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C6" w:rsidRDefault="003B44C6" w:rsidP="003B44C6">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3B44C6">
        <w:rPr>
          <w:rFonts w:ascii="Times New Roman" w:eastAsia="Times New Roman" w:hAnsi="Times New Roman" w:cs="Times New Roman"/>
          <w:b/>
          <w:bCs/>
          <w:color w:val="000000" w:themeColor="text1"/>
          <w:sz w:val="28"/>
          <w:szCs w:val="28"/>
        </w:rPr>
        <w:t xml:space="preserve">Консультация для родителей </w:t>
      </w:r>
    </w:p>
    <w:p w:rsidR="00575440" w:rsidRPr="003B44C6" w:rsidRDefault="00575440" w:rsidP="003B44C6">
      <w:pPr>
        <w:shd w:val="clear" w:color="auto" w:fill="FFFFFF"/>
        <w:spacing w:after="0" w:line="240" w:lineRule="auto"/>
        <w:jc w:val="center"/>
        <w:rPr>
          <w:rFonts w:ascii="Arial" w:eastAsia="Times New Roman" w:hAnsi="Arial" w:cs="Arial"/>
          <w:color w:val="000000" w:themeColor="text1"/>
          <w:sz w:val="28"/>
          <w:szCs w:val="28"/>
        </w:rPr>
      </w:pPr>
      <w:r w:rsidRPr="003B44C6">
        <w:rPr>
          <w:rFonts w:ascii="Times New Roman" w:eastAsia="Times New Roman" w:hAnsi="Times New Roman" w:cs="Times New Roman"/>
          <w:b/>
          <w:bCs/>
          <w:color w:val="000000" w:themeColor="text1"/>
          <w:sz w:val="28"/>
          <w:szCs w:val="28"/>
        </w:rPr>
        <w:t>«Как</w:t>
      </w:r>
      <w:r w:rsidR="002F008A" w:rsidRPr="003B44C6">
        <w:rPr>
          <w:rFonts w:ascii="Times New Roman" w:eastAsia="Times New Roman" w:hAnsi="Times New Roman" w:cs="Times New Roman"/>
          <w:b/>
          <w:bCs/>
          <w:color w:val="000000" w:themeColor="text1"/>
          <w:sz w:val="28"/>
          <w:szCs w:val="28"/>
        </w:rPr>
        <w:t xml:space="preserve"> помочь ребенку преодолеть</w:t>
      </w:r>
      <w:r w:rsidRPr="003B44C6">
        <w:rPr>
          <w:rFonts w:ascii="Times New Roman" w:eastAsia="Times New Roman" w:hAnsi="Times New Roman" w:cs="Times New Roman"/>
          <w:b/>
          <w:bCs/>
          <w:color w:val="000000" w:themeColor="text1"/>
          <w:sz w:val="28"/>
          <w:szCs w:val="28"/>
        </w:rPr>
        <w:t xml:space="preserve"> застенчивость»</w:t>
      </w:r>
      <w:r w:rsidR="00984883" w:rsidRPr="003B44C6">
        <w:rPr>
          <w:rFonts w:ascii="Arial" w:eastAsia="Times New Roman" w:hAnsi="Arial" w:cs="Arial"/>
          <w:color w:val="000000" w:themeColor="text1"/>
          <w:sz w:val="28"/>
          <w:szCs w:val="28"/>
        </w:rPr>
        <w:t xml:space="preserve"> </w:t>
      </w:r>
    </w:p>
    <w:p w:rsidR="004C7F1C" w:rsidRPr="003B44C6" w:rsidRDefault="004C7F1C" w:rsidP="003B44C6">
      <w:pPr>
        <w:shd w:val="clear" w:color="auto" w:fill="FFFFFF"/>
        <w:spacing w:after="0" w:line="240" w:lineRule="auto"/>
        <w:jc w:val="center"/>
        <w:rPr>
          <w:rFonts w:ascii="Arial" w:eastAsia="Times New Roman" w:hAnsi="Arial" w:cs="Arial"/>
          <w:i/>
          <w:color w:val="000000" w:themeColor="text1"/>
          <w:sz w:val="28"/>
          <w:szCs w:val="28"/>
        </w:rPr>
      </w:pPr>
    </w:p>
    <w:p w:rsidR="00B159E3" w:rsidRPr="003B44C6" w:rsidRDefault="00B159E3" w:rsidP="003B44C6">
      <w:pPr>
        <w:shd w:val="clear" w:color="auto" w:fill="FFFFFF"/>
        <w:spacing w:after="0" w:line="240" w:lineRule="auto"/>
        <w:ind w:firstLine="709"/>
        <w:jc w:val="both"/>
        <w:rPr>
          <w:rFonts w:ascii="Times New Roman" w:hAnsi="Times New Roman" w:cs="Times New Roman"/>
          <w:color w:val="000000" w:themeColor="text1"/>
          <w:sz w:val="28"/>
          <w:szCs w:val="28"/>
        </w:rPr>
      </w:pPr>
      <w:r w:rsidRPr="003B44C6">
        <w:rPr>
          <w:rFonts w:ascii="Times New Roman" w:hAnsi="Times New Roman" w:cs="Times New Roman"/>
          <w:color w:val="000000" w:themeColor="text1"/>
          <w:sz w:val="28"/>
          <w:szCs w:val="28"/>
        </w:rPr>
        <w:t>Застенчивость – это состояние «стеснительности» при нахождении с некоторыми людьми. Такой человек робок, стыдлив, смущен. Есть виды застенчивости. Начиная от небольшого дискомфорта, беспочвенного страха, заканчивая тяжелым неврозом. С застенчивым малышом сложно общаться, по причине его осмотрительности, недоверия, боязливости, замкнутости и желанию уединиться.</w:t>
      </w:r>
    </w:p>
    <w:p w:rsidR="00B159E3" w:rsidRPr="003B44C6" w:rsidRDefault="00B159E3" w:rsidP="003B44C6">
      <w:pPr>
        <w:shd w:val="clear" w:color="auto" w:fill="FFFFFF"/>
        <w:spacing w:after="0" w:line="240" w:lineRule="auto"/>
        <w:ind w:firstLine="709"/>
        <w:jc w:val="both"/>
        <w:rPr>
          <w:rFonts w:ascii="Times New Roman" w:hAnsi="Times New Roman" w:cs="Times New Roman"/>
          <w:color w:val="000000" w:themeColor="text1"/>
          <w:sz w:val="28"/>
          <w:szCs w:val="28"/>
        </w:rPr>
      </w:pPr>
      <w:r w:rsidRPr="003B44C6">
        <w:rPr>
          <w:rFonts w:ascii="Times New Roman" w:hAnsi="Times New Roman" w:cs="Times New Roman"/>
          <w:color w:val="000000" w:themeColor="text1"/>
          <w:sz w:val="28"/>
          <w:szCs w:val="28"/>
          <w:shd w:val="clear" w:color="auto" w:fill="FFFFFF"/>
        </w:rPr>
        <w:t>Многие </w:t>
      </w:r>
      <w:r w:rsidRPr="003B44C6">
        <w:rPr>
          <w:rStyle w:val="a3"/>
          <w:rFonts w:ascii="Times New Roman" w:hAnsi="Times New Roman" w:cs="Times New Roman"/>
          <w:b w:val="0"/>
          <w:color w:val="000000" w:themeColor="text1"/>
          <w:sz w:val="28"/>
          <w:szCs w:val="28"/>
          <w:bdr w:val="none" w:sz="0" w:space="0" w:color="auto" w:frame="1"/>
          <w:shd w:val="clear" w:color="auto" w:fill="FFFFFF"/>
        </w:rPr>
        <w:t>родители</w:t>
      </w:r>
      <w:r w:rsidRPr="003B44C6">
        <w:rPr>
          <w:rStyle w:val="a3"/>
          <w:rFonts w:ascii="Times New Roman" w:hAnsi="Times New Roman" w:cs="Times New Roman"/>
          <w:color w:val="000000" w:themeColor="text1"/>
          <w:sz w:val="28"/>
          <w:szCs w:val="28"/>
          <w:bdr w:val="none" w:sz="0" w:space="0" w:color="auto" w:frame="1"/>
          <w:shd w:val="clear" w:color="auto" w:fill="FFFFFF"/>
        </w:rPr>
        <w:t xml:space="preserve"> </w:t>
      </w:r>
      <w:r w:rsidRPr="003B44C6">
        <w:rPr>
          <w:rStyle w:val="a3"/>
          <w:rFonts w:ascii="Times New Roman" w:hAnsi="Times New Roman" w:cs="Times New Roman"/>
          <w:b w:val="0"/>
          <w:color w:val="000000" w:themeColor="text1"/>
          <w:sz w:val="28"/>
          <w:szCs w:val="28"/>
          <w:bdr w:val="none" w:sz="0" w:space="0" w:color="auto" w:frame="1"/>
          <w:shd w:val="clear" w:color="auto" w:fill="FFFFFF"/>
        </w:rPr>
        <w:t>сталкиваются с застенчивостью</w:t>
      </w:r>
      <w:r w:rsidRPr="003B44C6">
        <w:rPr>
          <w:rFonts w:ascii="Times New Roman" w:hAnsi="Times New Roman" w:cs="Times New Roman"/>
          <w:color w:val="000000" w:themeColor="text1"/>
          <w:sz w:val="28"/>
          <w:szCs w:val="28"/>
          <w:shd w:val="clear" w:color="auto" w:fill="FFFFFF"/>
        </w:rPr>
        <w:t> своих детей чаще всего в ситуациях, когда ходят с </w:t>
      </w:r>
      <w:r w:rsidRPr="003B44C6">
        <w:rPr>
          <w:rStyle w:val="a3"/>
          <w:rFonts w:ascii="Times New Roman" w:hAnsi="Times New Roman" w:cs="Times New Roman"/>
          <w:b w:val="0"/>
          <w:color w:val="000000" w:themeColor="text1"/>
          <w:sz w:val="28"/>
          <w:szCs w:val="28"/>
          <w:bdr w:val="none" w:sz="0" w:space="0" w:color="auto" w:frame="1"/>
          <w:shd w:val="clear" w:color="auto" w:fill="FFFFFF"/>
        </w:rPr>
        <w:t>ребенком в гости</w:t>
      </w:r>
      <w:r w:rsidRPr="003B44C6">
        <w:rPr>
          <w:rFonts w:ascii="Times New Roman" w:hAnsi="Times New Roman" w:cs="Times New Roman"/>
          <w:b/>
          <w:color w:val="000000" w:themeColor="text1"/>
          <w:sz w:val="28"/>
          <w:szCs w:val="28"/>
          <w:shd w:val="clear" w:color="auto" w:fill="FFFFFF"/>
        </w:rPr>
        <w:t>. </w:t>
      </w:r>
      <w:r w:rsidRPr="003B44C6">
        <w:rPr>
          <w:rStyle w:val="a3"/>
          <w:rFonts w:ascii="Times New Roman" w:hAnsi="Times New Roman" w:cs="Times New Roman"/>
          <w:b w:val="0"/>
          <w:color w:val="000000" w:themeColor="text1"/>
          <w:sz w:val="28"/>
          <w:szCs w:val="28"/>
          <w:bdr w:val="none" w:sz="0" w:space="0" w:color="auto" w:frame="1"/>
          <w:shd w:val="clear" w:color="auto" w:fill="FFFFFF"/>
        </w:rPr>
        <w:t>Ребенок робеет</w:t>
      </w:r>
      <w:r w:rsidRPr="003B44C6">
        <w:rPr>
          <w:rFonts w:ascii="Times New Roman" w:hAnsi="Times New Roman" w:cs="Times New Roman"/>
          <w:b/>
          <w:color w:val="000000" w:themeColor="text1"/>
          <w:sz w:val="28"/>
          <w:szCs w:val="28"/>
          <w:shd w:val="clear" w:color="auto" w:fill="FFFFFF"/>
        </w:rPr>
        <w:t>,</w:t>
      </w:r>
      <w:r w:rsidRPr="003B44C6">
        <w:rPr>
          <w:rFonts w:ascii="Times New Roman" w:hAnsi="Times New Roman" w:cs="Times New Roman"/>
          <w:color w:val="000000" w:themeColor="text1"/>
          <w:sz w:val="28"/>
          <w:szCs w:val="28"/>
          <w:shd w:val="clear" w:color="auto" w:fill="FFFFFF"/>
        </w:rPr>
        <w:t xml:space="preserve"> прижимается к маме, не отвечает на вопрос</w:t>
      </w:r>
      <w:bookmarkStart w:id="0" w:name="_GoBack"/>
      <w:bookmarkEnd w:id="0"/>
      <w:r w:rsidRPr="003B44C6">
        <w:rPr>
          <w:rFonts w:ascii="Times New Roman" w:hAnsi="Times New Roman" w:cs="Times New Roman"/>
          <w:color w:val="000000" w:themeColor="text1"/>
          <w:sz w:val="28"/>
          <w:szCs w:val="28"/>
          <w:shd w:val="clear" w:color="auto" w:fill="FFFFFF"/>
        </w:rPr>
        <w:t>ы взрослых. Иногда дети стесняются подойти к группе играющих сверстников, не решаются включиться в их игру. Это один круг ситуаций, в которых проявляется детская </w:t>
      </w:r>
      <w:r w:rsidRPr="003B44C6">
        <w:rPr>
          <w:rStyle w:val="a3"/>
          <w:rFonts w:ascii="Times New Roman" w:hAnsi="Times New Roman" w:cs="Times New Roman"/>
          <w:b w:val="0"/>
          <w:color w:val="000000" w:themeColor="text1"/>
          <w:sz w:val="28"/>
          <w:szCs w:val="28"/>
          <w:bdr w:val="none" w:sz="0" w:space="0" w:color="auto" w:frame="1"/>
          <w:shd w:val="clear" w:color="auto" w:fill="FFFFFF"/>
        </w:rPr>
        <w:t>застенчивость</w:t>
      </w:r>
      <w:r w:rsidRPr="003B44C6">
        <w:rPr>
          <w:rFonts w:ascii="Times New Roman" w:hAnsi="Times New Roman" w:cs="Times New Roman"/>
          <w:b/>
          <w:color w:val="000000" w:themeColor="text1"/>
          <w:sz w:val="28"/>
          <w:szCs w:val="28"/>
          <w:shd w:val="clear" w:color="auto" w:fill="FFFFFF"/>
        </w:rPr>
        <w:t>.</w:t>
      </w:r>
      <w:r w:rsidRPr="003B44C6">
        <w:rPr>
          <w:rFonts w:ascii="Times New Roman" w:hAnsi="Times New Roman" w:cs="Times New Roman"/>
          <w:color w:val="000000" w:themeColor="text1"/>
          <w:sz w:val="28"/>
          <w:szCs w:val="28"/>
          <w:shd w:val="clear" w:color="auto" w:fill="FFFFFF"/>
        </w:rPr>
        <w:t xml:space="preserve"> На самом деле таких ситуаций намного больше и часто они оказываются вне поля зрения родных, например, в детском саду, где </w:t>
      </w:r>
      <w:r w:rsidRPr="003B44C6">
        <w:rPr>
          <w:rStyle w:val="a3"/>
          <w:rFonts w:ascii="Times New Roman" w:hAnsi="Times New Roman" w:cs="Times New Roman"/>
          <w:b w:val="0"/>
          <w:color w:val="000000" w:themeColor="text1"/>
          <w:sz w:val="28"/>
          <w:szCs w:val="28"/>
          <w:bdr w:val="none" w:sz="0" w:space="0" w:color="auto" w:frame="1"/>
          <w:shd w:val="clear" w:color="auto" w:fill="FFFFFF"/>
        </w:rPr>
        <w:t>ребенку</w:t>
      </w:r>
      <w:r w:rsidRPr="003B44C6">
        <w:rPr>
          <w:rFonts w:ascii="Times New Roman" w:hAnsi="Times New Roman" w:cs="Times New Roman"/>
          <w:color w:val="000000" w:themeColor="text1"/>
          <w:sz w:val="28"/>
          <w:szCs w:val="28"/>
          <w:shd w:val="clear" w:color="auto" w:fill="FFFFFF"/>
        </w:rPr>
        <w:t xml:space="preserve"> приходится общаться с разными педагогами, отвечать на занятиях, выступать на праздниках. В этих ситуациях малыш не может найти защиты у </w:t>
      </w:r>
      <w:proofErr w:type="gramStart"/>
      <w:r w:rsidRPr="003B44C6">
        <w:rPr>
          <w:rFonts w:ascii="Times New Roman" w:hAnsi="Times New Roman" w:cs="Times New Roman"/>
          <w:color w:val="000000" w:themeColor="text1"/>
          <w:sz w:val="28"/>
          <w:szCs w:val="28"/>
          <w:shd w:val="clear" w:color="auto" w:fill="FFFFFF"/>
        </w:rPr>
        <w:t>мамы</w:t>
      </w:r>
      <w:proofErr w:type="gramEnd"/>
      <w:r w:rsidRPr="003B44C6">
        <w:rPr>
          <w:rFonts w:ascii="Times New Roman" w:hAnsi="Times New Roman" w:cs="Times New Roman"/>
          <w:color w:val="000000" w:themeColor="text1"/>
          <w:sz w:val="28"/>
          <w:szCs w:val="28"/>
          <w:shd w:val="clear" w:color="auto" w:fill="FFFFFF"/>
        </w:rPr>
        <w:t xml:space="preserve"> и вынужден сам справляться со своей проблемой.</w:t>
      </w:r>
    </w:p>
    <w:p w:rsidR="00575440" w:rsidRPr="003B44C6" w:rsidRDefault="00575440" w:rsidP="003B44C6">
      <w:pPr>
        <w:shd w:val="clear" w:color="auto" w:fill="FFFFFF"/>
        <w:spacing w:after="0" w:line="240" w:lineRule="auto"/>
        <w:ind w:firstLine="852"/>
        <w:jc w:val="both"/>
        <w:rPr>
          <w:rFonts w:ascii="Arial" w:eastAsia="Times New Roman" w:hAnsi="Arial" w:cs="Arial"/>
          <w:color w:val="000000" w:themeColor="text1"/>
          <w:sz w:val="28"/>
          <w:szCs w:val="28"/>
        </w:rPr>
      </w:pPr>
      <w:r w:rsidRPr="003B44C6">
        <w:rPr>
          <w:rFonts w:ascii="Times New Roman" w:eastAsia="Times New Roman" w:hAnsi="Times New Roman" w:cs="Times New Roman"/>
          <w:color w:val="000000" w:themeColor="text1"/>
          <w:sz w:val="28"/>
          <w:szCs w:val="28"/>
        </w:rPr>
        <w:t> Очень часто </w:t>
      </w:r>
      <w:r w:rsidRPr="003B44C6">
        <w:rPr>
          <w:rFonts w:ascii="Times New Roman" w:eastAsia="Times New Roman" w:hAnsi="Times New Roman" w:cs="Times New Roman"/>
          <w:bCs/>
          <w:color w:val="000000" w:themeColor="text1"/>
          <w:sz w:val="28"/>
          <w:szCs w:val="28"/>
        </w:rPr>
        <w:t>причиной</w:t>
      </w:r>
      <w:r w:rsidRPr="003B44C6">
        <w:rPr>
          <w:rFonts w:ascii="Times New Roman" w:eastAsia="Times New Roman" w:hAnsi="Times New Roman" w:cs="Times New Roman"/>
          <w:color w:val="000000" w:themeColor="text1"/>
          <w:sz w:val="28"/>
          <w:szCs w:val="28"/>
        </w:rPr>
        <w:t> стеснительности бывает </w:t>
      </w:r>
      <w:r w:rsidRPr="003B44C6">
        <w:rPr>
          <w:rFonts w:ascii="Times New Roman" w:eastAsia="Times New Roman" w:hAnsi="Times New Roman" w:cs="Times New Roman"/>
          <w:bCs/>
          <w:color w:val="000000" w:themeColor="text1"/>
          <w:sz w:val="28"/>
          <w:szCs w:val="28"/>
        </w:rPr>
        <w:t>невысокая самооценка и неуверенность в себе.</w:t>
      </w:r>
      <w:r w:rsidRPr="003B44C6">
        <w:rPr>
          <w:rFonts w:ascii="Times New Roman" w:eastAsia="Times New Roman" w:hAnsi="Times New Roman" w:cs="Times New Roman"/>
          <w:color w:val="000000" w:themeColor="text1"/>
          <w:sz w:val="28"/>
          <w:szCs w:val="28"/>
        </w:rPr>
        <w:t> Любой ребёнок нуждается в поддержке и поощрении, а застенчивый особенно. Родители должны укреплять в ребёнке чувство уверенности в себе через его самосовершенствование. Когда детям что-то удаётся, это придаёт им уверенности и создаёт почву для знакомств. </w:t>
      </w:r>
    </w:p>
    <w:p w:rsidR="00575440" w:rsidRPr="003B44C6" w:rsidRDefault="00575440" w:rsidP="003B44C6">
      <w:pPr>
        <w:shd w:val="clear" w:color="auto" w:fill="FFFFFF"/>
        <w:spacing w:after="0" w:line="240" w:lineRule="auto"/>
        <w:ind w:firstLine="852"/>
        <w:jc w:val="both"/>
        <w:rPr>
          <w:rFonts w:ascii="Arial" w:eastAsia="Times New Roman" w:hAnsi="Arial" w:cs="Arial"/>
          <w:color w:val="000000" w:themeColor="text1"/>
          <w:sz w:val="28"/>
          <w:szCs w:val="28"/>
        </w:rPr>
      </w:pPr>
      <w:r w:rsidRPr="003B44C6">
        <w:rPr>
          <w:rFonts w:ascii="Times New Roman" w:eastAsia="Times New Roman" w:hAnsi="Times New Roman" w:cs="Times New Roman"/>
          <w:color w:val="000000" w:themeColor="text1"/>
          <w:sz w:val="28"/>
          <w:szCs w:val="28"/>
        </w:rPr>
        <w:t>Если вы проанализируете своё отношение к ребёнку, то, безусловно, вы любите его</w:t>
      </w:r>
      <w:r w:rsidRPr="003B44C6">
        <w:rPr>
          <w:rFonts w:ascii="Times New Roman" w:eastAsia="Times New Roman" w:hAnsi="Times New Roman" w:cs="Times New Roman"/>
          <w:b/>
          <w:bCs/>
          <w:color w:val="000000" w:themeColor="text1"/>
          <w:sz w:val="28"/>
          <w:szCs w:val="28"/>
        </w:rPr>
        <w:t xml:space="preserve">. </w:t>
      </w:r>
      <w:r w:rsidRPr="003B44C6">
        <w:rPr>
          <w:rFonts w:ascii="Times New Roman" w:eastAsia="Times New Roman" w:hAnsi="Times New Roman" w:cs="Times New Roman"/>
          <w:bCs/>
          <w:color w:val="000000" w:themeColor="text1"/>
          <w:sz w:val="28"/>
          <w:szCs w:val="28"/>
        </w:rPr>
        <w:t>Но всегда ли вы выражаете эту любовь в реальном поведении?</w:t>
      </w:r>
      <w:r w:rsidRPr="003B44C6">
        <w:rPr>
          <w:rFonts w:ascii="Times New Roman" w:eastAsia="Times New Roman" w:hAnsi="Times New Roman" w:cs="Times New Roman"/>
          <w:color w:val="000000" w:themeColor="text1"/>
          <w:sz w:val="28"/>
          <w:szCs w:val="28"/>
        </w:rPr>
        <w:t> Часто ли говорите своему малышу о том, как сильно вы его любите? Любите просто так, ни за что. Возможно, ему не хватает вашей похвалы, поддержки?   Ведь зачастую мы обращаем внимание на наших детей лишь тогда, когда они что-то делают плохо, и не замечаем их достижений, хороших поступков. Застенчивые дети доставляют родителям меньше хлопот, чем озорные и непослушные. Поэтому и внимания им уделяется меньше, в то время как именно таким детям оно требуется в большей мере. </w:t>
      </w:r>
    </w:p>
    <w:p w:rsidR="00352752" w:rsidRPr="003B44C6" w:rsidRDefault="00575440" w:rsidP="003B44C6">
      <w:pPr>
        <w:shd w:val="clear" w:color="auto" w:fill="FFFFFF"/>
        <w:spacing w:after="0" w:line="240" w:lineRule="auto"/>
        <w:ind w:firstLine="852"/>
        <w:jc w:val="both"/>
        <w:rPr>
          <w:rFonts w:ascii="Times New Roman" w:eastAsia="Times New Roman" w:hAnsi="Times New Roman" w:cs="Times New Roman"/>
          <w:color w:val="000000" w:themeColor="text1"/>
          <w:sz w:val="28"/>
          <w:szCs w:val="28"/>
        </w:rPr>
      </w:pPr>
      <w:r w:rsidRPr="003B44C6">
        <w:rPr>
          <w:rFonts w:ascii="Times New Roman" w:eastAsia="Times New Roman" w:hAnsi="Times New Roman" w:cs="Times New Roman"/>
          <w:color w:val="000000" w:themeColor="text1"/>
          <w:sz w:val="28"/>
          <w:szCs w:val="28"/>
        </w:rPr>
        <w:t> </w:t>
      </w:r>
      <w:r w:rsidRPr="003B44C6">
        <w:rPr>
          <w:rFonts w:ascii="Times New Roman" w:eastAsia="Times New Roman" w:hAnsi="Times New Roman" w:cs="Times New Roman"/>
          <w:bCs/>
          <w:color w:val="000000" w:themeColor="text1"/>
          <w:sz w:val="28"/>
          <w:szCs w:val="28"/>
        </w:rPr>
        <w:t>Задача взрослых – помочь повысить самооценку ребёнка в конкретных видах деятельности, поддержать его уверенность в себе.</w:t>
      </w:r>
      <w:r w:rsidRPr="003B44C6">
        <w:rPr>
          <w:rFonts w:ascii="Times New Roman" w:eastAsia="Times New Roman" w:hAnsi="Times New Roman" w:cs="Times New Roman"/>
          <w:color w:val="000000" w:themeColor="text1"/>
          <w:sz w:val="28"/>
          <w:szCs w:val="28"/>
        </w:rPr>
        <w:t>  Застенчивый ребёнок боится отрицательной оценки, но это не значит, что оценка ему не нужна вовсе. Делая что-то вместе ребёнком, выразите уверенность в том, что он справится с задачей</w:t>
      </w:r>
      <w:r w:rsidR="00352752" w:rsidRPr="003B44C6">
        <w:rPr>
          <w:rFonts w:ascii="Times New Roman" w:eastAsia="Times New Roman" w:hAnsi="Times New Roman" w:cs="Times New Roman"/>
          <w:color w:val="000000" w:themeColor="text1"/>
          <w:sz w:val="28"/>
          <w:szCs w:val="28"/>
        </w:rPr>
        <w:t xml:space="preserve">, </w:t>
      </w:r>
      <w:r w:rsidR="00352752" w:rsidRPr="003B44C6">
        <w:rPr>
          <w:rFonts w:ascii="Times New Roman" w:hAnsi="Times New Roman" w:cs="Times New Roman"/>
          <w:color w:val="000000" w:themeColor="text1"/>
          <w:sz w:val="28"/>
          <w:szCs w:val="28"/>
          <w:shd w:val="clear" w:color="auto" w:fill="FFFFFF"/>
        </w:rPr>
        <w:t xml:space="preserve">а если нет, то это не беда, и вы всегда поможете ему и вместе преодолеете трудности. </w:t>
      </w:r>
    </w:p>
    <w:p w:rsidR="00AC029B" w:rsidRPr="003B44C6" w:rsidRDefault="00575440" w:rsidP="003B44C6">
      <w:pPr>
        <w:shd w:val="clear" w:color="auto" w:fill="FFFFFF"/>
        <w:spacing w:after="0" w:line="240" w:lineRule="auto"/>
        <w:ind w:firstLine="852"/>
        <w:jc w:val="both"/>
        <w:rPr>
          <w:rFonts w:ascii="Times New Roman" w:eastAsia="Times New Roman" w:hAnsi="Times New Roman" w:cs="Times New Roman"/>
          <w:color w:val="000000" w:themeColor="text1"/>
          <w:sz w:val="28"/>
          <w:szCs w:val="28"/>
        </w:rPr>
      </w:pPr>
      <w:r w:rsidRPr="003B44C6">
        <w:rPr>
          <w:rFonts w:ascii="Times New Roman" w:eastAsia="Times New Roman" w:hAnsi="Times New Roman" w:cs="Times New Roman"/>
          <w:color w:val="000000" w:themeColor="text1"/>
          <w:sz w:val="28"/>
          <w:szCs w:val="28"/>
        </w:rPr>
        <w:t xml:space="preserve">Следует помнить, что застенчивые дети очень осторожны и побаиваются нового. Они  подвержены соблюдению правил, боятся их нарушить. </w:t>
      </w:r>
    </w:p>
    <w:p w:rsidR="00B12B4A" w:rsidRPr="003B44C6" w:rsidRDefault="00575440" w:rsidP="003B44C6">
      <w:pPr>
        <w:shd w:val="clear" w:color="auto" w:fill="FFFFFF"/>
        <w:spacing w:after="0" w:line="240" w:lineRule="auto"/>
        <w:ind w:firstLine="852"/>
        <w:jc w:val="both"/>
        <w:rPr>
          <w:rFonts w:ascii="Arial" w:eastAsia="Times New Roman" w:hAnsi="Arial" w:cs="Arial"/>
          <w:color w:val="000000" w:themeColor="text1"/>
          <w:sz w:val="28"/>
          <w:szCs w:val="28"/>
        </w:rPr>
      </w:pPr>
      <w:r w:rsidRPr="003B44C6">
        <w:rPr>
          <w:rFonts w:ascii="Times New Roman" w:eastAsia="Times New Roman" w:hAnsi="Times New Roman" w:cs="Times New Roman"/>
          <w:color w:val="000000" w:themeColor="text1"/>
          <w:sz w:val="28"/>
          <w:szCs w:val="28"/>
        </w:rPr>
        <w:t>Так раскрепощению эмоциональной сферы, лучшему освоению языка эмоций хорошо</w:t>
      </w:r>
      <w:r w:rsidR="00984883" w:rsidRPr="003B44C6">
        <w:rPr>
          <w:rFonts w:ascii="Times New Roman" w:eastAsia="Times New Roman" w:hAnsi="Times New Roman" w:cs="Times New Roman"/>
          <w:color w:val="000000" w:themeColor="text1"/>
          <w:sz w:val="28"/>
          <w:szCs w:val="28"/>
        </w:rPr>
        <w:t xml:space="preserve"> </w:t>
      </w:r>
      <w:r w:rsidRPr="003B44C6">
        <w:rPr>
          <w:rFonts w:ascii="Times New Roman" w:eastAsia="Times New Roman" w:hAnsi="Times New Roman" w:cs="Times New Roman"/>
          <w:bCs/>
          <w:color w:val="000000" w:themeColor="text1"/>
          <w:sz w:val="28"/>
          <w:szCs w:val="28"/>
        </w:rPr>
        <w:t>способствуют игры – пантомимы</w:t>
      </w:r>
      <w:r w:rsidRPr="003B44C6">
        <w:rPr>
          <w:rFonts w:ascii="Times New Roman" w:eastAsia="Times New Roman" w:hAnsi="Times New Roman" w:cs="Times New Roman"/>
          <w:color w:val="000000" w:themeColor="text1"/>
          <w:sz w:val="28"/>
          <w:szCs w:val="28"/>
        </w:rPr>
        <w:t>. </w:t>
      </w:r>
      <w:r w:rsidR="003B44C6" w:rsidRPr="003B44C6">
        <w:rPr>
          <w:rFonts w:ascii="Times New Roman" w:eastAsia="Times New Roman" w:hAnsi="Times New Roman" w:cs="Times New Roman"/>
          <w:color w:val="000000" w:themeColor="text1"/>
          <w:sz w:val="28"/>
          <w:szCs w:val="28"/>
        </w:rPr>
        <w:t>Такие как,</w:t>
      </w:r>
      <w:r w:rsidR="003B44C6">
        <w:rPr>
          <w:rFonts w:ascii="Arial" w:eastAsia="Times New Roman" w:hAnsi="Arial" w:cs="Arial"/>
          <w:color w:val="000000" w:themeColor="text1"/>
          <w:sz w:val="28"/>
          <w:szCs w:val="28"/>
        </w:rPr>
        <w:t xml:space="preserve"> </w:t>
      </w:r>
      <w:r w:rsidRPr="003B44C6">
        <w:rPr>
          <w:rFonts w:ascii="Times New Roman" w:eastAsia="Times New Roman" w:hAnsi="Times New Roman" w:cs="Times New Roman"/>
          <w:iCs/>
          <w:color w:val="000000" w:themeColor="text1"/>
          <w:sz w:val="28"/>
          <w:szCs w:val="28"/>
        </w:rPr>
        <w:t>игра «Где мы были, не расскажем,  а что видели – покажем», «Угадай эмоцию». Желательно, что бы в игре участвовали несколько взрослых и детей.</w:t>
      </w:r>
      <w:r w:rsidRPr="003B44C6">
        <w:rPr>
          <w:rFonts w:ascii="Times New Roman" w:eastAsia="Times New Roman" w:hAnsi="Times New Roman" w:cs="Times New Roman"/>
          <w:color w:val="000000" w:themeColor="text1"/>
          <w:sz w:val="28"/>
          <w:szCs w:val="28"/>
        </w:rPr>
        <w:t> </w:t>
      </w:r>
    </w:p>
    <w:p w:rsidR="00575440" w:rsidRPr="003B44C6" w:rsidRDefault="00575440" w:rsidP="003B44C6">
      <w:pPr>
        <w:shd w:val="clear" w:color="auto" w:fill="FFFFFF"/>
        <w:spacing w:after="0" w:line="240" w:lineRule="auto"/>
        <w:ind w:firstLine="852"/>
        <w:jc w:val="both"/>
        <w:rPr>
          <w:rFonts w:ascii="Times New Roman" w:eastAsia="Times New Roman" w:hAnsi="Times New Roman" w:cs="Times New Roman"/>
          <w:color w:val="000000" w:themeColor="text1"/>
          <w:sz w:val="28"/>
          <w:szCs w:val="28"/>
        </w:rPr>
      </w:pPr>
      <w:r w:rsidRPr="003B44C6">
        <w:rPr>
          <w:rFonts w:ascii="Times New Roman" w:eastAsia="Times New Roman" w:hAnsi="Times New Roman" w:cs="Times New Roman"/>
          <w:color w:val="000000" w:themeColor="text1"/>
          <w:sz w:val="28"/>
          <w:szCs w:val="28"/>
        </w:rPr>
        <w:lastRenderedPageBreak/>
        <w:t> Обыграйте с ребёнком в форме сказки те обстоятельства, в которых находится  он сам.</w:t>
      </w:r>
      <w:r w:rsidR="00B12B4A" w:rsidRPr="003B44C6">
        <w:rPr>
          <w:rFonts w:ascii="Times New Roman" w:eastAsia="Times New Roman" w:hAnsi="Times New Roman" w:cs="Times New Roman"/>
          <w:color w:val="000000" w:themeColor="text1"/>
          <w:sz w:val="28"/>
          <w:szCs w:val="28"/>
        </w:rPr>
        <w:t xml:space="preserve"> </w:t>
      </w:r>
      <w:r w:rsidRPr="003B44C6">
        <w:rPr>
          <w:rFonts w:ascii="Times New Roman" w:eastAsia="Times New Roman" w:hAnsi="Times New Roman" w:cs="Times New Roman"/>
          <w:i/>
          <w:iCs/>
          <w:color w:val="000000" w:themeColor="text1"/>
          <w:sz w:val="28"/>
          <w:szCs w:val="28"/>
        </w:rPr>
        <w:t>«Жи</w:t>
      </w:r>
      <w:proofErr w:type="gramStart"/>
      <w:r w:rsidRPr="003B44C6">
        <w:rPr>
          <w:rFonts w:ascii="Times New Roman" w:eastAsia="Times New Roman" w:hAnsi="Times New Roman" w:cs="Times New Roman"/>
          <w:i/>
          <w:iCs/>
          <w:color w:val="000000" w:themeColor="text1"/>
          <w:sz w:val="28"/>
          <w:szCs w:val="28"/>
        </w:rPr>
        <w:t>л(</w:t>
      </w:r>
      <w:proofErr w:type="gramEnd"/>
      <w:r w:rsidRPr="003B44C6">
        <w:rPr>
          <w:rFonts w:ascii="Times New Roman" w:eastAsia="Times New Roman" w:hAnsi="Times New Roman" w:cs="Times New Roman"/>
          <w:i/>
          <w:iCs/>
          <w:color w:val="000000" w:themeColor="text1"/>
          <w:sz w:val="28"/>
          <w:szCs w:val="28"/>
        </w:rPr>
        <w:t>а) был(а) мальчик (девочка)…. Он очень стеснялся  подходить к незнакомым ребятам и старался играть один и вот однажды</w:t>
      </w:r>
      <w:r w:rsidRPr="003B44C6">
        <w:rPr>
          <w:rFonts w:ascii="Times New Roman" w:eastAsia="Times New Roman" w:hAnsi="Times New Roman" w:cs="Times New Roman"/>
          <w:i/>
          <w:color w:val="000000" w:themeColor="text1"/>
          <w:sz w:val="28"/>
          <w:szCs w:val="28"/>
        </w:rPr>
        <w:t> ….»</w:t>
      </w:r>
      <w:r w:rsidRPr="003B44C6">
        <w:rPr>
          <w:rFonts w:ascii="Times New Roman" w:eastAsia="Times New Roman" w:hAnsi="Times New Roman" w:cs="Times New Roman"/>
          <w:color w:val="000000" w:themeColor="text1"/>
          <w:sz w:val="28"/>
          <w:szCs w:val="28"/>
        </w:rPr>
        <w:t xml:space="preserve"> Часто дети стыдятся рассказывать о своих проблемах, а вот слушая или сочиняя рассказ о другом ребёнке, приписывая свои переживания, они становятся открытыми для рассказов о себе. Все игры должны оканчиваться благополучно, приносить детям удовольствие. </w:t>
      </w:r>
    </w:p>
    <w:p w:rsidR="004E483A" w:rsidRPr="003B44C6" w:rsidRDefault="004E483A" w:rsidP="003B44C6">
      <w:pPr>
        <w:shd w:val="clear" w:color="auto" w:fill="FFFFFF"/>
        <w:spacing w:after="0" w:line="240" w:lineRule="auto"/>
        <w:ind w:firstLine="708"/>
        <w:jc w:val="center"/>
        <w:outlineLvl w:val="1"/>
        <w:rPr>
          <w:rFonts w:ascii="Times New Roman" w:eastAsia="Times New Roman" w:hAnsi="Times New Roman" w:cs="Times New Roman"/>
          <w:b/>
          <w:bCs/>
          <w:color w:val="000000" w:themeColor="text1"/>
          <w:sz w:val="28"/>
          <w:szCs w:val="28"/>
        </w:rPr>
      </w:pPr>
      <w:r w:rsidRPr="003B44C6">
        <w:rPr>
          <w:rFonts w:ascii="Times New Roman" w:eastAsia="Times New Roman" w:hAnsi="Times New Roman" w:cs="Times New Roman"/>
          <w:b/>
          <w:bCs/>
          <w:color w:val="000000" w:themeColor="text1"/>
          <w:sz w:val="28"/>
          <w:szCs w:val="28"/>
        </w:rPr>
        <w:t>Что делать, чтобы помочь ребенку справиться с застенчивостью?</w:t>
      </w:r>
    </w:p>
    <w:p w:rsidR="00575440" w:rsidRPr="003B44C6" w:rsidRDefault="00575440" w:rsidP="003B44C6">
      <w:pPr>
        <w:pStyle w:val="a6"/>
        <w:numPr>
          <w:ilvl w:val="0"/>
          <w:numId w:val="7"/>
        </w:numPr>
        <w:shd w:val="clear" w:color="auto" w:fill="FFFFFF"/>
        <w:spacing w:after="0" w:line="240" w:lineRule="auto"/>
        <w:ind w:left="0" w:firstLine="360"/>
        <w:jc w:val="both"/>
        <w:rPr>
          <w:rFonts w:ascii="Arial" w:eastAsia="Times New Roman" w:hAnsi="Arial" w:cs="Arial"/>
          <w:color w:val="000000" w:themeColor="text1"/>
          <w:sz w:val="28"/>
          <w:szCs w:val="28"/>
        </w:rPr>
      </w:pPr>
      <w:r w:rsidRPr="003B44C6">
        <w:rPr>
          <w:rFonts w:ascii="Times New Roman" w:eastAsia="Times New Roman" w:hAnsi="Times New Roman" w:cs="Times New Roman"/>
          <w:b/>
          <w:bCs/>
          <w:color w:val="000000" w:themeColor="text1"/>
          <w:sz w:val="28"/>
          <w:szCs w:val="28"/>
        </w:rPr>
        <w:t>Ни в коем случае не навешивайте ярлыков</w:t>
      </w:r>
      <w:r w:rsidRPr="003B44C6">
        <w:rPr>
          <w:rFonts w:ascii="Times New Roman" w:eastAsia="Times New Roman" w:hAnsi="Times New Roman" w:cs="Times New Roman"/>
          <w:color w:val="000000" w:themeColor="text1"/>
          <w:sz w:val="28"/>
          <w:szCs w:val="28"/>
        </w:rPr>
        <w:t>. Утверждения типа «моя дочь очень застенчивая» или «она у нас в семье самая стеснительная» могут сослужить дурную службу. Знакомые начнут иначе обращаться с девочкой и лишь укрепят в ней подозрение, что с ней что-то не так. </w:t>
      </w:r>
    </w:p>
    <w:p w:rsidR="00712E38" w:rsidRPr="003B44C6" w:rsidRDefault="00575440" w:rsidP="003B44C6">
      <w:pPr>
        <w:pStyle w:val="a6"/>
        <w:numPr>
          <w:ilvl w:val="0"/>
          <w:numId w:val="7"/>
        </w:numPr>
        <w:shd w:val="clear" w:color="auto" w:fill="FFFFFF"/>
        <w:spacing w:after="0" w:line="240" w:lineRule="auto"/>
        <w:ind w:left="0" w:firstLine="360"/>
        <w:jc w:val="both"/>
        <w:rPr>
          <w:rFonts w:ascii="Arial" w:eastAsia="Times New Roman" w:hAnsi="Arial" w:cs="Arial"/>
          <w:color w:val="000000" w:themeColor="text1"/>
          <w:sz w:val="28"/>
          <w:szCs w:val="28"/>
        </w:rPr>
      </w:pPr>
      <w:r w:rsidRPr="003B44C6">
        <w:rPr>
          <w:rFonts w:ascii="Times New Roman" w:eastAsia="Times New Roman" w:hAnsi="Times New Roman" w:cs="Times New Roman"/>
          <w:b/>
          <w:bCs/>
          <w:color w:val="000000" w:themeColor="text1"/>
          <w:sz w:val="28"/>
          <w:szCs w:val="28"/>
        </w:rPr>
        <w:t>Пользуйтесь преимуществами знакомой обстановки.</w:t>
      </w:r>
      <w:r w:rsidRPr="003B44C6">
        <w:rPr>
          <w:rFonts w:ascii="Times New Roman" w:eastAsia="Times New Roman" w:hAnsi="Times New Roman" w:cs="Times New Roman"/>
          <w:color w:val="000000" w:themeColor="text1"/>
          <w:sz w:val="28"/>
          <w:szCs w:val="28"/>
        </w:rPr>
        <w:t>  Вместо того чтобы предлагать ребёнку «пойти поиграть с кем-нибудь», приглашайте других ребят поиграть у вас дома. Пусть сын (дочь) подходит к телефону и спрашивает, что передать тому или другому члену семьи: это хорошая практика общения с людьми, когда нет необходимости смотреть им в глаза. </w:t>
      </w:r>
    </w:p>
    <w:p w:rsidR="00712E38" w:rsidRPr="003B44C6" w:rsidRDefault="00575440" w:rsidP="003B44C6">
      <w:pPr>
        <w:pStyle w:val="a6"/>
        <w:numPr>
          <w:ilvl w:val="0"/>
          <w:numId w:val="7"/>
        </w:numPr>
        <w:shd w:val="clear" w:color="auto" w:fill="FFFFFF"/>
        <w:spacing w:after="0" w:line="240" w:lineRule="auto"/>
        <w:ind w:left="0" w:firstLine="360"/>
        <w:jc w:val="both"/>
        <w:rPr>
          <w:rFonts w:ascii="Arial" w:eastAsia="Times New Roman" w:hAnsi="Arial" w:cs="Arial"/>
          <w:color w:val="000000" w:themeColor="text1"/>
          <w:sz w:val="28"/>
          <w:szCs w:val="28"/>
        </w:rPr>
      </w:pPr>
      <w:r w:rsidRPr="003B44C6">
        <w:rPr>
          <w:rFonts w:ascii="Times New Roman" w:eastAsia="Times New Roman" w:hAnsi="Times New Roman" w:cs="Times New Roman"/>
          <w:b/>
          <w:bCs/>
          <w:color w:val="000000" w:themeColor="text1"/>
          <w:sz w:val="28"/>
          <w:szCs w:val="28"/>
        </w:rPr>
        <w:t>Подберите ребёнку младших товарищей для игр.</w:t>
      </w:r>
      <w:r w:rsidRPr="003B44C6">
        <w:rPr>
          <w:rFonts w:ascii="Times New Roman" w:eastAsia="Times New Roman" w:hAnsi="Times New Roman" w:cs="Times New Roman"/>
          <w:color w:val="000000" w:themeColor="text1"/>
          <w:sz w:val="28"/>
          <w:szCs w:val="28"/>
        </w:rPr>
        <w:t> Тогда он сможет стать лидером, несмотря на застенчивость.</w:t>
      </w:r>
    </w:p>
    <w:p w:rsidR="00712E38" w:rsidRPr="003B44C6" w:rsidRDefault="00575440" w:rsidP="003B44C6">
      <w:pPr>
        <w:pStyle w:val="a6"/>
        <w:numPr>
          <w:ilvl w:val="0"/>
          <w:numId w:val="7"/>
        </w:numPr>
        <w:shd w:val="clear" w:color="auto" w:fill="FFFFFF"/>
        <w:spacing w:after="0" w:line="240" w:lineRule="auto"/>
        <w:ind w:left="0" w:firstLine="360"/>
        <w:jc w:val="both"/>
        <w:rPr>
          <w:rFonts w:ascii="Arial" w:eastAsia="Times New Roman" w:hAnsi="Arial" w:cs="Arial"/>
          <w:b/>
          <w:color w:val="000000" w:themeColor="text1"/>
          <w:sz w:val="28"/>
          <w:szCs w:val="28"/>
        </w:rPr>
      </w:pPr>
      <w:r w:rsidRPr="003B44C6">
        <w:rPr>
          <w:rFonts w:ascii="Times New Roman" w:eastAsia="Times New Roman" w:hAnsi="Times New Roman" w:cs="Times New Roman"/>
          <w:b/>
          <w:color w:val="000000" w:themeColor="text1"/>
          <w:sz w:val="28"/>
          <w:szCs w:val="28"/>
        </w:rPr>
        <w:t>Запишите ребёнка в какой-нибудь кружок. </w:t>
      </w:r>
    </w:p>
    <w:p w:rsidR="00712E38" w:rsidRPr="003B44C6" w:rsidRDefault="00220DDC" w:rsidP="003B44C6">
      <w:pPr>
        <w:pStyle w:val="a6"/>
        <w:numPr>
          <w:ilvl w:val="0"/>
          <w:numId w:val="7"/>
        </w:numPr>
        <w:shd w:val="clear" w:color="auto" w:fill="FFFFFF"/>
        <w:spacing w:after="0" w:line="240" w:lineRule="auto"/>
        <w:ind w:left="0" w:firstLine="360"/>
        <w:jc w:val="both"/>
        <w:rPr>
          <w:rFonts w:ascii="Arial" w:eastAsia="Times New Roman" w:hAnsi="Arial" w:cs="Arial"/>
          <w:color w:val="000000" w:themeColor="text1"/>
          <w:sz w:val="28"/>
          <w:szCs w:val="28"/>
        </w:rPr>
      </w:pPr>
      <w:r w:rsidRPr="003B44C6">
        <w:rPr>
          <w:rFonts w:ascii="Times New Roman" w:eastAsia="Times New Roman" w:hAnsi="Times New Roman" w:cs="Times New Roman"/>
          <w:b/>
          <w:color w:val="000000" w:themeColor="text1"/>
          <w:sz w:val="28"/>
          <w:szCs w:val="28"/>
        </w:rPr>
        <w:t>Расширяйте круг общения своего ребёнка</w:t>
      </w:r>
      <w:r w:rsidRPr="003B44C6">
        <w:rPr>
          <w:rFonts w:ascii="Times New Roman" w:eastAsia="Times New Roman" w:hAnsi="Times New Roman" w:cs="Times New Roman"/>
          <w:color w:val="000000" w:themeColor="text1"/>
          <w:sz w:val="28"/>
          <w:szCs w:val="28"/>
        </w:rPr>
        <w:t>, чаще приглашайте к себе его друзей. Берите малыша в гости к знакомым, расширяйте маршрут прогулок, учите ребёнка спокойно относиться к новым, незнакомым местам.</w:t>
      </w:r>
    </w:p>
    <w:p w:rsidR="00712E38" w:rsidRPr="003B44C6" w:rsidRDefault="00220DDC" w:rsidP="003B44C6">
      <w:pPr>
        <w:pStyle w:val="a6"/>
        <w:numPr>
          <w:ilvl w:val="0"/>
          <w:numId w:val="7"/>
        </w:numPr>
        <w:shd w:val="clear" w:color="auto" w:fill="FFFFFF"/>
        <w:spacing w:after="0" w:line="240" w:lineRule="auto"/>
        <w:ind w:left="0" w:firstLine="360"/>
        <w:jc w:val="both"/>
        <w:rPr>
          <w:rFonts w:ascii="Arial" w:eastAsia="Times New Roman" w:hAnsi="Arial" w:cs="Arial"/>
          <w:color w:val="000000" w:themeColor="text1"/>
          <w:sz w:val="28"/>
          <w:szCs w:val="28"/>
        </w:rPr>
      </w:pPr>
      <w:r w:rsidRPr="003B44C6">
        <w:rPr>
          <w:rFonts w:ascii="Times New Roman" w:eastAsia="Times New Roman" w:hAnsi="Times New Roman" w:cs="Times New Roman"/>
          <w:b/>
          <w:color w:val="000000" w:themeColor="text1"/>
          <w:sz w:val="28"/>
          <w:szCs w:val="28"/>
        </w:rPr>
        <w:t>Не стоит постоянно беспокоиться за ребёнка</w:t>
      </w:r>
      <w:r w:rsidRPr="003B44C6">
        <w:rPr>
          <w:rFonts w:ascii="Times New Roman" w:eastAsia="Times New Roman" w:hAnsi="Times New Roman" w:cs="Times New Roman"/>
          <w:color w:val="000000" w:themeColor="text1"/>
          <w:sz w:val="28"/>
          <w:szCs w:val="28"/>
        </w:rPr>
        <w:t>,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712E38" w:rsidRPr="003B44C6" w:rsidRDefault="00220DDC" w:rsidP="003B44C6">
      <w:pPr>
        <w:pStyle w:val="a6"/>
        <w:numPr>
          <w:ilvl w:val="0"/>
          <w:numId w:val="7"/>
        </w:numPr>
        <w:shd w:val="clear" w:color="auto" w:fill="FFFFFF"/>
        <w:spacing w:after="0" w:line="240" w:lineRule="auto"/>
        <w:ind w:left="0" w:firstLine="360"/>
        <w:jc w:val="both"/>
        <w:rPr>
          <w:rFonts w:ascii="Arial" w:eastAsia="Times New Roman" w:hAnsi="Arial" w:cs="Arial"/>
          <w:color w:val="000000" w:themeColor="text1"/>
          <w:sz w:val="28"/>
          <w:szCs w:val="28"/>
        </w:rPr>
      </w:pPr>
      <w:r w:rsidRPr="003B44C6">
        <w:rPr>
          <w:rFonts w:ascii="Times New Roman" w:eastAsia="Times New Roman" w:hAnsi="Times New Roman" w:cs="Times New Roman"/>
          <w:b/>
          <w:color w:val="000000" w:themeColor="text1"/>
          <w:sz w:val="28"/>
          <w:szCs w:val="28"/>
        </w:rPr>
        <w:t>Привлекайте ребёнка к выполнению разнообразных поручений,</w:t>
      </w:r>
      <w:r w:rsidRPr="003B44C6">
        <w:rPr>
          <w:rFonts w:ascii="Times New Roman" w:eastAsia="Times New Roman" w:hAnsi="Times New Roman" w:cs="Times New Roman"/>
          <w:color w:val="000000" w:themeColor="text1"/>
          <w:sz w:val="28"/>
          <w:szCs w:val="28"/>
        </w:rPr>
        <w:t xml:space="preserve">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4E483A" w:rsidRPr="003B44C6" w:rsidRDefault="00220DDC" w:rsidP="003B44C6">
      <w:pPr>
        <w:pStyle w:val="a6"/>
        <w:numPr>
          <w:ilvl w:val="0"/>
          <w:numId w:val="7"/>
        </w:numPr>
        <w:shd w:val="clear" w:color="auto" w:fill="FFFFFF"/>
        <w:spacing w:after="0" w:line="240" w:lineRule="auto"/>
        <w:ind w:left="0" w:firstLine="360"/>
        <w:jc w:val="both"/>
        <w:rPr>
          <w:rFonts w:ascii="Times New Roman" w:eastAsia="Times New Roman" w:hAnsi="Times New Roman" w:cs="Times New Roman"/>
          <w:color w:val="000000" w:themeColor="text1"/>
          <w:sz w:val="28"/>
          <w:szCs w:val="28"/>
        </w:rPr>
      </w:pPr>
      <w:r w:rsidRPr="003B44C6">
        <w:rPr>
          <w:rFonts w:ascii="Times New Roman" w:eastAsia="Times New Roman" w:hAnsi="Times New Roman" w:cs="Times New Roman"/>
          <w:b/>
          <w:color w:val="000000" w:themeColor="text1"/>
          <w:sz w:val="28"/>
          <w:szCs w:val="28"/>
        </w:rPr>
        <w:t>Поддерживайте ребёнка,</w:t>
      </w:r>
      <w:r w:rsidRPr="003B44C6">
        <w:rPr>
          <w:rFonts w:ascii="Times New Roman" w:eastAsia="Times New Roman" w:hAnsi="Times New Roman" w:cs="Times New Roman"/>
          <w:color w:val="000000" w:themeColor="text1"/>
          <w:sz w:val="28"/>
          <w:szCs w:val="28"/>
        </w:rPr>
        <w:t xml:space="preserve">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p>
    <w:p w:rsidR="00EA4B9E" w:rsidRPr="003B44C6" w:rsidRDefault="004E483A" w:rsidP="003B44C6">
      <w:pPr>
        <w:pStyle w:val="a6"/>
        <w:numPr>
          <w:ilvl w:val="0"/>
          <w:numId w:val="7"/>
        </w:numPr>
        <w:shd w:val="clear" w:color="auto" w:fill="FFFFFF"/>
        <w:spacing w:after="0" w:line="240" w:lineRule="auto"/>
        <w:ind w:left="0" w:firstLine="360"/>
        <w:jc w:val="both"/>
        <w:rPr>
          <w:rFonts w:ascii="Times New Roman" w:eastAsia="Times New Roman" w:hAnsi="Times New Roman" w:cs="Times New Roman"/>
          <w:color w:val="000000" w:themeColor="text1"/>
          <w:sz w:val="28"/>
          <w:szCs w:val="28"/>
        </w:rPr>
      </w:pPr>
      <w:r w:rsidRPr="003B44C6">
        <w:rPr>
          <w:rFonts w:ascii="Times New Roman" w:eastAsia="Times New Roman" w:hAnsi="Times New Roman" w:cs="Times New Roman"/>
          <w:color w:val="000000" w:themeColor="text1"/>
          <w:sz w:val="28"/>
          <w:szCs w:val="28"/>
        </w:rPr>
        <w:t>Публичные замечания, порицания и чтение нотаций болезненны для самооценки ребёнка. Критика воспринимается лучше, если в момент нравоучений нет посторонних глаз и ушей.</w:t>
      </w:r>
    </w:p>
    <w:p w:rsidR="00EA4B9E" w:rsidRPr="003B44C6" w:rsidRDefault="00EA4B9E" w:rsidP="003B44C6">
      <w:pPr>
        <w:pStyle w:val="a6"/>
        <w:numPr>
          <w:ilvl w:val="0"/>
          <w:numId w:val="7"/>
        </w:numPr>
        <w:shd w:val="clear" w:color="auto" w:fill="FFFFFF"/>
        <w:spacing w:after="0" w:line="240" w:lineRule="auto"/>
        <w:ind w:left="0" w:firstLine="360"/>
        <w:jc w:val="both"/>
        <w:rPr>
          <w:rFonts w:ascii="Times New Roman" w:hAnsi="Times New Roman" w:cs="Times New Roman"/>
          <w:color w:val="000000" w:themeColor="text1"/>
          <w:sz w:val="28"/>
          <w:szCs w:val="28"/>
        </w:rPr>
      </w:pPr>
      <w:r w:rsidRPr="003B44C6">
        <w:rPr>
          <w:rFonts w:ascii="Times New Roman" w:hAnsi="Times New Roman" w:cs="Times New Roman"/>
          <w:b/>
          <w:color w:val="000000" w:themeColor="text1"/>
          <w:sz w:val="28"/>
          <w:szCs w:val="28"/>
        </w:rPr>
        <w:t>Не называйте ребенка застенчивым</w:t>
      </w:r>
      <w:r w:rsidRPr="003B44C6">
        <w:rPr>
          <w:rFonts w:ascii="Times New Roman" w:hAnsi="Times New Roman" w:cs="Times New Roman"/>
          <w:color w:val="000000" w:themeColor="text1"/>
          <w:sz w:val="28"/>
          <w:szCs w:val="28"/>
        </w:rPr>
        <w:t>, так как это может отразиться на его поведении. Лучше подчеркивайте сильные стороны его характера, чаще хвалите ребенка, говорите о его положительных качествах, день за днем укрепляйте в нем уверенность, а застенчивость определяйте как осторожность, осмотрительность, обдуманность. Вместе с ребенком вспомните, какими способностями он обладает в реальности. У него много достоинств, значит, ему есть чем гордиться.</w:t>
      </w:r>
    </w:p>
    <w:p w:rsidR="00EA4B9E" w:rsidRPr="003B44C6" w:rsidRDefault="00EA4B9E" w:rsidP="003B44C6">
      <w:pPr>
        <w:pStyle w:val="a6"/>
        <w:numPr>
          <w:ilvl w:val="0"/>
          <w:numId w:val="7"/>
        </w:numPr>
        <w:shd w:val="clear" w:color="auto" w:fill="FFFFFF"/>
        <w:spacing w:after="0" w:line="240" w:lineRule="auto"/>
        <w:ind w:left="0" w:firstLine="360"/>
        <w:jc w:val="both"/>
        <w:rPr>
          <w:rFonts w:ascii="Times New Roman" w:hAnsi="Times New Roman" w:cs="Times New Roman"/>
          <w:color w:val="000000" w:themeColor="text1"/>
          <w:sz w:val="28"/>
          <w:szCs w:val="28"/>
        </w:rPr>
      </w:pPr>
      <w:r w:rsidRPr="003B44C6">
        <w:rPr>
          <w:rFonts w:ascii="Times New Roman" w:hAnsi="Times New Roman" w:cs="Times New Roman"/>
          <w:b/>
          <w:color w:val="000000" w:themeColor="text1"/>
          <w:sz w:val="28"/>
          <w:szCs w:val="28"/>
        </w:rPr>
        <w:lastRenderedPageBreak/>
        <w:t>Находясь в большом обществе, будьте рядом с ребенком</w:t>
      </w:r>
      <w:r w:rsidRPr="003B44C6">
        <w:rPr>
          <w:rFonts w:ascii="Times New Roman" w:hAnsi="Times New Roman" w:cs="Times New Roman"/>
          <w:color w:val="000000" w:themeColor="text1"/>
          <w:sz w:val="28"/>
          <w:szCs w:val="28"/>
        </w:rPr>
        <w:t>, держите его за руку, пока он не почувствует уверенность в себе. Пусть он сам отпустит вашу руку.</w:t>
      </w:r>
    </w:p>
    <w:p w:rsidR="00EA4B9E" w:rsidRPr="003B44C6" w:rsidRDefault="00EA4B9E" w:rsidP="003B44C6">
      <w:pPr>
        <w:pStyle w:val="a6"/>
        <w:numPr>
          <w:ilvl w:val="0"/>
          <w:numId w:val="7"/>
        </w:numPr>
        <w:shd w:val="clear" w:color="auto" w:fill="FFFFFF"/>
        <w:spacing w:after="0" w:line="240" w:lineRule="auto"/>
        <w:ind w:left="0" w:firstLine="360"/>
        <w:jc w:val="both"/>
        <w:rPr>
          <w:rFonts w:ascii="Times New Roman" w:eastAsia="Times New Roman" w:hAnsi="Times New Roman" w:cs="Times New Roman"/>
          <w:color w:val="000000" w:themeColor="text1"/>
          <w:sz w:val="28"/>
          <w:szCs w:val="28"/>
        </w:rPr>
      </w:pPr>
      <w:r w:rsidRPr="003B44C6">
        <w:rPr>
          <w:rFonts w:ascii="Times New Roman" w:hAnsi="Times New Roman" w:cs="Times New Roman"/>
          <w:b/>
          <w:color w:val="000000" w:themeColor="text1"/>
          <w:sz w:val="28"/>
          <w:szCs w:val="28"/>
        </w:rPr>
        <w:t>Разнообразьте жизнь ребенка</w:t>
      </w:r>
      <w:r w:rsidRPr="003B44C6">
        <w:rPr>
          <w:rFonts w:ascii="Times New Roman" w:hAnsi="Times New Roman" w:cs="Times New Roman"/>
          <w:color w:val="000000" w:themeColor="text1"/>
          <w:sz w:val="28"/>
          <w:szCs w:val="28"/>
        </w:rPr>
        <w:t>: ходите на экскурсии, желательно туда</w:t>
      </w:r>
      <w:proofErr w:type="gramStart"/>
      <w:r w:rsidRPr="003B44C6">
        <w:rPr>
          <w:rFonts w:ascii="Times New Roman" w:hAnsi="Times New Roman" w:cs="Times New Roman"/>
          <w:color w:val="000000" w:themeColor="text1"/>
          <w:sz w:val="28"/>
          <w:szCs w:val="28"/>
        </w:rPr>
        <w:t xml:space="preserve"> ,</w:t>
      </w:r>
      <w:proofErr w:type="gramEnd"/>
      <w:r w:rsidRPr="003B44C6">
        <w:rPr>
          <w:rFonts w:ascii="Times New Roman" w:hAnsi="Times New Roman" w:cs="Times New Roman"/>
          <w:color w:val="000000" w:themeColor="text1"/>
          <w:sz w:val="28"/>
          <w:szCs w:val="28"/>
        </w:rPr>
        <w:t xml:space="preserve"> где ему нравиться. Не настаивайте на присоединении сверстников против его желания.</w:t>
      </w:r>
    </w:p>
    <w:p w:rsidR="004E483A" w:rsidRPr="003B44C6" w:rsidRDefault="004E483A" w:rsidP="003B44C6">
      <w:pPr>
        <w:pStyle w:val="a6"/>
        <w:numPr>
          <w:ilvl w:val="0"/>
          <w:numId w:val="7"/>
        </w:numPr>
        <w:shd w:val="clear" w:color="auto" w:fill="FFFFFF"/>
        <w:spacing w:after="0" w:line="240" w:lineRule="auto"/>
        <w:ind w:left="0" w:firstLine="360"/>
        <w:jc w:val="both"/>
        <w:rPr>
          <w:rFonts w:ascii="Times New Roman" w:eastAsia="Times New Roman" w:hAnsi="Times New Roman" w:cs="Times New Roman"/>
          <w:color w:val="000000" w:themeColor="text1"/>
          <w:sz w:val="28"/>
          <w:szCs w:val="28"/>
        </w:rPr>
      </w:pPr>
      <w:r w:rsidRPr="003B44C6">
        <w:rPr>
          <w:rFonts w:ascii="Times New Roman" w:hAnsi="Times New Roman" w:cs="Times New Roman"/>
          <w:b/>
          <w:color w:val="000000" w:themeColor="text1"/>
          <w:sz w:val="28"/>
          <w:szCs w:val="28"/>
          <w:shd w:val="clear" w:color="auto" w:fill="FFFFFF"/>
        </w:rPr>
        <w:t>Не останавливайте малыша в его хороших начинаниях.</w:t>
      </w:r>
      <w:r w:rsidRPr="003B44C6">
        <w:rPr>
          <w:rFonts w:ascii="Times New Roman" w:hAnsi="Times New Roman" w:cs="Times New Roman"/>
          <w:color w:val="000000" w:themeColor="text1"/>
          <w:sz w:val="28"/>
          <w:szCs w:val="28"/>
          <w:shd w:val="clear" w:color="auto" w:fill="FFFFFF"/>
        </w:rPr>
        <w:t xml:space="preserve"> Саморазвитие в тех областях, которые поддаются ребёнку, позволяет застенчивому малышу укрепить веру в себя и свои силы. Если ребёнок проявляет заинтересованность к какому-нибудь творчеству, поспособствуйте развитию этих навыков.</w:t>
      </w:r>
    </w:p>
    <w:p w:rsidR="00712E38" w:rsidRPr="003B44C6" w:rsidRDefault="00712E38" w:rsidP="003B44C6">
      <w:pPr>
        <w:shd w:val="clear" w:color="auto" w:fill="FFFFFF"/>
        <w:spacing w:after="0" w:line="240" w:lineRule="auto"/>
        <w:ind w:firstLine="852"/>
        <w:jc w:val="both"/>
        <w:rPr>
          <w:rFonts w:ascii="Times New Roman" w:eastAsia="Times New Roman" w:hAnsi="Times New Roman" w:cs="Times New Roman"/>
          <w:color w:val="000000" w:themeColor="text1"/>
          <w:sz w:val="28"/>
          <w:szCs w:val="28"/>
        </w:rPr>
      </w:pPr>
    </w:p>
    <w:p w:rsidR="00984883" w:rsidRPr="003B44C6" w:rsidRDefault="00575440" w:rsidP="003B44C6">
      <w:pPr>
        <w:shd w:val="clear" w:color="auto" w:fill="FFFFFF"/>
        <w:spacing w:after="0" w:line="240" w:lineRule="auto"/>
        <w:ind w:firstLine="852"/>
        <w:jc w:val="center"/>
        <w:rPr>
          <w:rFonts w:ascii="Arial" w:eastAsia="Times New Roman" w:hAnsi="Arial" w:cs="Arial"/>
          <w:color w:val="000000" w:themeColor="text1"/>
          <w:sz w:val="28"/>
          <w:szCs w:val="28"/>
          <w:bdr w:val="single" w:sz="2" w:space="0" w:color="000000" w:frame="1"/>
        </w:rPr>
      </w:pPr>
      <w:r w:rsidRPr="003B44C6">
        <w:rPr>
          <w:rFonts w:ascii="Times New Roman" w:eastAsia="Times New Roman" w:hAnsi="Times New Roman" w:cs="Times New Roman"/>
          <w:b/>
          <w:bCs/>
          <w:i/>
          <w:iCs/>
          <w:color w:val="000000" w:themeColor="text1"/>
          <w:sz w:val="28"/>
          <w:szCs w:val="28"/>
        </w:rPr>
        <w:t>И самое главное: запаситесь терпением, не ждите мгновенных результатов.</w:t>
      </w:r>
      <w:r w:rsidR="003B44C6">
        <w:rPr>
          <w:rFonts w:ascii="Times New Roman" w:eastAsia="Times New Roman" w:hAnsi="Times New Roman" w:cs="Times New Roman"/>
          <w:b/>
          <w:bCs/>
          <w:i/>
          <w:iCs/>
          <w:color w:val="000000" w:themeColor="text1"/>
          <w:sz w:val="28"/>
          <w:szCs w:val="28"/>
        </w:rPr>
        <w:t xml:space="preserve"> Удачи вам и вашим детям!</w:t>
      </w:r>
    </w:p>
    <w:p w:rsidR="00984883" w:rsidRDefault="00984883" w:rsidP="00575440">
      <w:pPr>
        <w:shd w:val="clear" w:color="auto" w:fill="FFFFFF"/>
        <w:spacing w:after="0" w:line="240" w:lineRule="auto"/>
        <w:ind w:firstLine="852"/>
        <w:jc w:val="both"/>
        <w:rPr>
          <w:rFonts w:ascii="Arial" w:eastAsia="Times New Roman" w:hAnsi="Arial" w:cs="Arial"/>
          <w:color w:val="000000"/>
          <w:bdr w:val="single" w:sz="2" w:space="0" w:color="000000" w:frame="1"/>
        </w:rPr>
      </w:pPr>
    </w:p>
    <w:p w:rsidR="00984883" w:rsidRDefault="00984883" w:rsidP="00575440">
      <w:pPr>
        <w:shd w:val="clear" w:color="auto" w:fill="FFFFFF"/>
        <w:spacing w:after="0" w:line="240" w:lineRule="auto"/>
        <w:ind w:firstLine="852"/>
        <w:jc w:val="both"/>
        <w:rPr>
          <w:rFonts w:ascii="Arial" w:eastAsia="Times New Roman" w:hAnsi="Arial" w:cs="Arial"/>
          <w:color w:val="000000"/>
          <w:bdr w:val="single" w:sz="2" w:space="0" w:color="000000" w:frame="1"/>
        </w:rPr>
      </w:pPr>
    </w:p>
    <w:p w:rsidR="00984883" w:rsidRDefault="00984883" w:rsidP="00575440">
      <w:pPr>
        <w:shd w:val="clear" w:color="auto" w:fill="FFFFFF"/>
        <w:spacing w:after="0" w:line="240" w:lineRule="auto"/>
        <w:ind w:firstLine="852"/>
        <w:jc w:val="both"/>
        <w:rPr>
          <w:rFonts w:ascii="Arial" w:eastAsia="Times New Roman" w:hAnsi="Arial" w:cs="Arial"/>
          <w:color w:val="000000"/>
          <w:bdr w:val="single" w:sz="2" w:space="0" w:color="000000" w:frame="1"/>
        </w:rPr>
      </w:pPr>
    </w:p>
    <w:p w:rsidR="00984883" w:rsidRDefault="00984883" w:rsidP="00575440">
      <w:pPr>
        <w:shd w:val="clear" w:color="auto" w:fill="FFFFFF"/>
        <w:spacing w:after="0" w:line="240" w:lineRule="auto"/>
        <w:ind w:firstLine="852"/>
        <w:jc w:val="both"/>
        <w:rPr>
          <w:rFonts w:ascii="Arial" w:eastAsia="Times New Roman" w:hAnsi="Arial" w:cs="Arial"/>
          <w:color w:val="000000"/>
          <w:bdr w:val="single" w:sz="2" w:space="0" w:color="000000" w:frame="1"/>
        </w:rPr>
      </w:pPr>
    </w:p>
    <w:p w:rsidR="00984883" w:rsidRDefault="00984883" w:rsidP="00575440">
      <w:pPr>
        <w:shd w:val="clear" w:color="auto" w:fill="FFFFFF"/>
        <w:spacing w:after="0" w:line="240" w:lineRule="auto"/>
        <w:ind w:firstLine="852"/>
        <w:jc w:val="both"/>
        <w:rPr>
          <w:rFonts w:ascii="Arial" w:eastAsia="Times New Roman" w:hAnsi="Arial" w:cs="Arial"/>
          <w:color w:val="000000"/>
          <w:bdr w:val="single" w:sz="2" w:space="0" w:color="000000" w:frame="1"/>
        </w:rPr>
      </w:pPr>
    </w:p>
    <w:p w:rsidR="00575440" w:rsidRPr="00575440" w:rsidRDefault="00984883" w:rsidP="00575440">
      <w:pPr>
        <w:shd w:val="clear" w:color="auto" w:fill="FFFFFF"/>
        <w:spacing w:after="0" w:line="240" w:lineRule="auto"/>
        <w:ind w:firstLine="852"/>
        <w:jc w:val="both"/>
        <w:rPr>
          <w:rFonts w:ascii="Arial" w:eastAsia="Times New Roman" w:hAnsi="Arial" w:cs="Arial"/>
          <w:color w:val="000000"/>
        </w:rPr>
      </w:pPr>
      <w:r w:rsidRPr="00575440">
        <w:rPr>
          <w:rFonts w:ascii="Arial" w:eastAsia="Times New Roman" w:hAnsi="Arial" w:cs="Arial"/>
          <w:color w:val="000000"/>
        </w:rPr>
        <w:t xml:space="preserve"> </w:t>
      </w:r>
    </w:p>
    <w:p w:rsidR="007258DA" w:rsidRDefault="007258DA"/>
    <w:sectPr w:rsidR="007258DA" w:rsidSect="003B44C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20C"/>
    <w:multiLevelType w:val="multilevel"/>
    <w:tmpl w:val="5A80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773BA"/>
    <w:multiLevelType w:val="multilevel"/>
    <w:tmpl w:val="F6F6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36371"/>
    <w:multiLevelType w:val="multilevel"/>
    <w:tmpl w:val="6A02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B1310"/>
    <w:multiLevelType w:val="multilevel"/>
    <w:tmpl w:val="FF9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8929D3"/>
    <w:multiLevelType w:val="hybridMultilevel"/>
    <w:tmpl w:val="843C5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303E5C"/>
    <w:multiLevelType w:val="multilevel"/>
    <w:tmpl w:val="2EE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7A33FA"/>
    <w:multiLevelType w:val="multilevel"/>
    <w:tmpl w:val="7DD6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40"/>
    <w:rsid w:val="000D2351"/>
    <w:rsid w:val="00220DDC"/>
    <w:rsid w:val="002F008A"/>
    <w:rsid w:val="00352752"/>
    <w:rsid w:val="003B44C6"/>
    <w:rsid w:val="004C7F1C"/>
    <w:rsid w:val="004E483A"/>
    <w:rsid w:val="00575440"/>
    <w:rsid w:val="005C17A2"/>
    <w:rsid w:val="00712E38"/>
    <w:rsid w:val="007258DA"/>
    <w:rsid w:val="008C3B32"/>
    <w:rsid w:val="00984883"/>
    <w:rsid w:val="00A93203"/>
    <w:rsid w:val="00AC029B"/>
    <w:rsid w:val="00B12B4A"/>
    <w:rsid w:val="00B159E3"/>
    <w:rsid w:val="00EA4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48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575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575440"/>
  </w:style>
  <w:style w:type="character" w:customStyle="1" w:styleId="c6">
    <w:name w:val="c6"/>
    <w:basedOn w:val="a0"/>
    <w:rsid w:val="00575440"/>
  </w:style>
  <w:style w:type="paragraph" w:customStyle="1" w:styleId="c9">
    <w:name w:val="c9"/>
    <w:basedOn w:val="a"/>
    <w:rsid w:val="00575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75440"/>
  </w:style>
  <w:style w:type="character" w:customStyle="1" w:styleId="c1">
    <w:name w:val="c1"/>
    <w:basedOn w:val="a0"/>
    <w:rsid w:val="00575440"/>
  </w:style>
  <w:style w:type="character" w:customStyle="1" w:styleId="c0">
    <w:name w:val="c0"/>
    <w:basedOn w:val="a0"/>
    <w:rsid w:val="00575440"/>
  </w:style>
  <w:style w:type="character" w:customStyle="1" w:styleId="c18">
    <w:name w:val="c18"/>
    <w:basedOn w:val="a0"/>
    <w:rsid w:val="00575440"/>
  </w:style>
  <w:style w:type="paragraph" w:customStyle="1" w:styleId="c16">
    <w:name w:val="c16"/>
    <w:basedOn w:val="a"/>
    <w:rsid w:val="005754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20DD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159E3"/>
    <w:rPr>
      <w:b/>
      <w:bCs/>
    </w:rPr>
  </w:style>
  <w:style w:type="character" w:styleId="a4">
    <w:name w:val="Hyperlink"/>
    <w:basedOn w:val="a0"/>
    <w:uiPriority w:val="99"/>
    <w:semiHidden/>
    <w:unhideWhenUsed/>
    <w:rsid w:val="00B159E3"/>
    <w:rPr>
      <w:color w:val="0000FF"/>
      <w:u w:val="single"/>
    </w:rPr>
  </w:style>
  <w:style w:type="character" w:customStyle="1" w:styleId="20">
    <w:name w:val="Заголовок 2 Знак"/>
    <w:basedOn w:val="a0"/>
    <w:link w:val="2"/>
    <w:uiPriority w:val="9"/>
    <w:rsid w:val="004E483A"/>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EA4B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B44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48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575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575440"/>
  </w:style>
  <w:style w:type="character" w:customStyle="1" w:styleId="c6">
    <w:name w:val="c6"/>
    <w:basedOn w:val="a0"/>
    <w:rsid w:val="00575440"/>
  </w:style>
  <w:style w:type="paragraph" w:customStyle="1" w:styleId="c9">
    <w:name w:val="c9"/>
    <w:basedOn w:val="a"/>
    <w:rsid w:val="00575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75440"/>
  </w:style>
  <w:style w:type="character" w:customStyle="1" w:styleId="c1">
    <w:name w:val="c1"/>
    <w:basedOn w:val="a0"/>
    <w:rsid w:val="00575440"/>
  </w:style>
  <w:style w:type="character" w:customStyle="1" w:styleId="c0">
    <w:name w:val="c0"/>
    <w:basedOn w:val="a0"/>
    <w:rsid w:val="00575440"/>
  </w:style>
  <w:style w:type="character" w:customStyle="1" w:styleId="c18">
    <w:name w:val="c18"/>
    <w:basedOn w:val="a0"/>
    <w:rsid w:val="00575440"/>
  </w:style>
  <w:style w:type="paragraph" w:customStyle="1" w:styleId="c16">
    <w:name w:val="c16"/>
    <w:basedOn w:val="a"/>
    <w:rsid w:val="005754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20DD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159E3"/>
    <w:rPr>
      <w:b/>
      <w:bCs/>
    </w:rPr>
  </w:style>
  <w:style w:type="character" w:styleId="a4">
    <w:name w:val="Hyperlink"/>
    <w:basedOn w:val="a0"/>
    <w:uiPriority w:val="99"/>
    <w:semiHidden/>
    <w:unhideWhenUsed/>
    <w:rsid w:val="00B159E3"/>
    <w:rPr>
      <w:color w:val="0000FF"/>
      <w:u w:val="single"/>
    </w:rPr>
  </w:style>
  <w:style w:type="character" w:customStyle="1" w:styleId="20">
    <w:name w:val="Заголовок 2 Знак"/>
    <w:basedOn w:val="a0"/>
    <w:link w:val="2"/>
    <w:uiPriority w:val="9"/>
    <w:rsid w:val="004E483A"/>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EA4B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B4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6693">
      <w:bodyDiv w:val="1"/>
      <w:marLeft w:val="0"/>
      <w:marRight w:val="0"/>
      <w:marTop w:val="0"/>
      <w:marBottom w:val="0"/>
      <w:divBdr>
        <w:top w:val="none" w:sz="0" w:space="0" w:color="auto"/>
        <w:left w:val="none" w:sz="0" w:space="0" w:color="auto"/>
        <w:bottom w:val="none" w:sz="0" w:space="0" w:color="auto"/>
        <w:right w:val="none" w:sz="0" w:space="0" w:color="auto"/>
      </w:divBdr>
    </w:div>
    <w:div w:id="1560050773">
      <w:bodyDiv w:val="1"/>
      <w:marLeft w:val="0"/>
      <w:marRight w:val="0"/>
      <w:marTop w:val="0"/>
      <w:marBottom w:val="0"/>
      <w:divBdr>
        <w:top w:val="none" w:sz="0" w:space="0" w:color="auto"/>
        <w:left w:val="none" w:sz="0" w:space="0" w:color="auto"/>
        <w:bottom w:val="none" w:sz="0" w:space="0" w:color="auto"/>
        <w:right w:val="none" w:sz="0" w:space="0" w:color="auto"/>
      </w:divBdr>
    </w:div>
    <w:div w:id="1894149413">
      <w:bodyDiv w:val="1"/>
      <w:marLeft w:val="0"/>
      <w:marRight w:val="0"/>
      <w:marTop w:val="0"/>
      <w:marBottom w:val="0"/>
      <w:divBdr>
        <w:top w:val="none" w:sz="0" w:space="0" w:color="auto"/>
        <w:left w:val="none" w:sz="0" w:space="0" w:color="auto"/>
        <w:bottom w:val="none" w:sz="0" w:space="0" w:color="auto"/>
        <w:right w:val="none" w:sz="0" w:space="0" w:color="auto"/>
      </w:divBdr>
    </w:div>
    <w:div w:id="1942953243">
      <w:bodyDiv w:val="1"/>
      <w:marLeft w:val="0"/>
      <w:marRight w:val="0"/>
      <w:marTop w:val="0"/>
      <w:marBottom w:val="0"/>
      <w:divBdr>
        <w:top w:val="none" w:sz="0" w:space="0" w:color="auto"/>
        <w:left w:val="none" w:sz="0" w:space="0" w:color="auto"/>
        <w:bottom w:val="none" w:sz="0" w:space="0" w:color="auto"/>
        <w:right w:val="none" w:sz="0" w:space="0" w:color="auto"/>
      </w:divBdr>
    </w:div>
    <w:div w:id="19647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Таня</cp:lastModifiedBy>
  <cp:revision>2</cp:revision>
  <dcterms:created xsi:type="dcterms:W3CDTF">2020-11-07T20:26:00Z</dcterms:created>
  <dcterms:modified xsi:type="dcterms:W3CDTF">2020-11-07T20:26:00Z</dcterms:modified>
</cp:coreProperties>
</file>